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386" w:rsidRDefault="00AC4386" w:rsidP="00AC4386">
      <w:pPr>
        <w:pStyle w:val="ConsPlusNonformat"/>
        <w:ind w:left="9204" w:firstLine="708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Calibri" w:eastAsia="Calibri" w:hAnsi="Calibri" w:cs="Times New Roman"/>
          <w:sz w:val="22"/>
          <w:szCs w:val="22"/>
          <w:lang w:eastAsia="en-US"/>
        </w:rPr>
        <w:t xml:space="preserve"> </w:t>
      </w:r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материально-техническом обеспечении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образовательной</w:t>
      </w:r>
      <w:proofErr w:type="gramEnd"/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деятельности по образовательным программам</w:t>
      </w:r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Муниципального бюджетного  общеобразовательного учреждения «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Новоиштерякская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начальная общеобразовательная школа – детский сад» муниципального образования «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Лениногорский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муниципальный район» Республики Татарстан </w:t>
      </w:r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  1.   Обеспечение   образовательной   деятельности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оснащенными</w:t>
      </w:r>
      <w:proofErr w:type="gramEnd"/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зданиями, строениями, сооружениями и помещениями </w:t>
      </w:r>
    </w:p>
    <w:tbl>
      <w:tblPr>
        <w:tblW w:w="16302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94"/>
        <w:gridCol w:w="2151"/>
        <w:gridCol w:w="3558"/>
        <w:gridCol w:w="2104"/>
        <w:gridCol w:w="1982"/>
        <w:gridCol w:w="2240"/>
        <w:gridCol w:w="1972"/>
        <w:gridCol w:w="1701"/>
      </w:tblGrid>
      <w:tr w:rsidR="00AC4386" w:rsidTr="00AC438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        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местоп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ложение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индекса)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здания,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строения,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сооружения,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помещения    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Назначение оснащенных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зданий, строений, сооружений, помещений (учебные, учебн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лабораторные,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административные,  подсобные, помещения для занятия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физической культурой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спортом, для обеспечения      обучающихся, воспитанников и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работников питанием и медицинским обслуживанием, иное) с указанием площади  (кв. м)       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(собственность,</w:t>
            </w:r>
            <w:proofErr w:type="gramEnd"/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оперативное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пользование)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Полное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имущества  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возникн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указыва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ются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(или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усло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номер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недвижимости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записи 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гистрации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государст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реестре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с ним      </w:t>
            </w:r>
          </w:p>
        </w:tc>
      </w:tr>
      <w:tr w:rsidR="00AC4386" w:rsidTr="00AC438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tabs>
                <w:tab w:val="left" w:pos="4215"/>
              </w:tabs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tabs>
                <w:tab w:val="left" w:pos="4215"/>
              </w:tabs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tabs>
                <w:tab w:val="left" w:pos="4215"/>
              </w:tabs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tabs>
                <w:tab w:val="left" w:pos="4215"/>
              </w:tabs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tabs>
                <w:tab w:val="left" w:pos="4215"/>
              </w:tabs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tabs>
                <w:tab w:val="left" w:pos="4215"/>
              </w:tabs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tabs>
                <w:tab w:val="left" w:pos="4215"/>
              </w:tabs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4386" w:rsidRDefault="00AC4386">
            <w:pPr>
              <w:tabs>
                <w:tab w:val="left" w:pos="4215"/>
              </w:tabs>
              <w:spacing w:after="0" w:line="240" w:lineRule="auto"/>
              <w:jc w:val="center"/>
            </w:pPr>
            <w:r>
              <w:t>8</w:t>
            </w:r>
          </w:p>
        </w:tc>
      </w:tr>
    </w:tbl>
    <w:p w:rsidR="00AC4386" w:rsidRDefault="00AC4386" w:rsidP="00AC4386"/>
    <w:tbl>
      <w:tblPr>
        <w:tblW w:w="16155" w:type="dxa"/>
        <w:tblInd w:w="-776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426"/>
        <w:gridCol w:w="2269"/>
        <w:gridCol w:w="3826"/>
        <w:gridCol w:w="1700"/>
        <w:gridCol w:w="1984"/>
        <w:gridCol w:w="2409"/>
        <w:gridCol w:w="1841"/>
        <w:gridCol w:w="1700"/>
      </w:tblGrid>
      <w:tr w:rsidR="00AC4386" w:rsidTr="00AC4386">
        <w:trPr>
          <w:trHeight w:val="586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1.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423276,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с. Новый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Ленина, д.34 (здание школы)</w:t>
            </w:r>
            <w:proofErr w:type="gram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Учебные помещения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507,8 кв. м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Административные помещения: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53 кв. м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Помещения для занятия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br/>
              <w:t xml:space="preserve">физической культурой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br/>
              <w:t xml:space="preserve"> и спортом: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121,2  кв. м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Помещение для обеспечения обучающихся и работников питанием: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86,1кв. м</w:t>
            </w:r>
          </w:p>
          <w:p w:rsidR="00AC4386" w:rsidRDefault="00AC4386">
            <w:pPr>
              <w:pStyle w:val="ConsPlusCell"/>
              <w:ind w:left="7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Иные помещения: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414,2кв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Казенное учреждение Палата имущественных и земельных отношений 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 муниципальным учреждением № 006-0151 от 02. 11. 2015 г.  Срок: 10 лет.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 25: 120501: 852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№16-16-29/015/2007-406</w:t>
            </w:r>
          </w:p>
        </w:tc>
      </w:tr>
      <w:tr w:rsidR="00AC4386" w:rsidTr="00AC4386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1182,3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кв. 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AC4386" w:rsidRDefault="00AC4386" w:rsidP="00AC4386"/>
    <w:p w:rsidR="00AC4386" w:rsidRDefault="00AC4386" w:rsidP="00AC4386">
      <w:pPr>
        <w:rPr>
          <w:sz w:val="28"/>
          <w:szCs w:val="28"/>
        </w:rPr>
      </w:pPr>
    </w:p>
    <w:p w:rsidR="00AC4386" w:rsidRDefault="00AC4386" w:rsidP="00AC4386">
      <w:pPr>
        <w:rPr>
          <w:sz w:val="28"/>
          <w:szCs w:val="28"/>
        </w:rPr>
      </w:pPr>
    </w:p>
    <w:p w:rsidR="00AC4386" w:rsidRDefault="00AC4386" w:rsidP="00AC4386"/>
    <w:tbl>
      <w:tblPr>
        <w:tblW w:w="16155" w:type="dxa"/>
        <w:tblInd w:w="-776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426"/>
        <w:gridCol w:w="2269"/>
        <w:gridCol w:w="3826"/>
        <w:gridCol w:w="1700"/>
        <w:gridCol w:w="1984"/>
        <w:gridCol w:w="2409"/>
        <w:gridCol w:w="1841"/>
        <w:gridCol w:w="1700"/>
      </w:tblGrid>
      <w:tr w:rsidR="00AC4386" w:rsidTr="00AC4386">
        <w:trPr>
          <w:trHeight w:val="67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1.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423276,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с. Новый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д.8 (здание детского сада)</w:t>
            </w:r>
            <w:proofErr w:type="gram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Учебные помещения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142,5 кв. м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Административные помещения: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8,6 кв. м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Помещения для занятия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br/>
              <w:t xml:space="preserve">физической культурой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br/>
              <w:t xml:space="preserve">   и спортом: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48,1  кв. м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Помещение для обеспечения обучающихся и работников питанием: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44,7 кв. м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Медицинское обслуживание: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–    16,2 кв. м</w:t>
            </w:r>
          </w:p>
          <w:p w:rsidR="00AC4386" w:rsidRDefault="00AC4386">
            <w:pPr>
              <w:pStyle w:val="ConsPlusCell"/>
              <w:ind w:left="7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Иные помещения: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площадь – 229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Казенное учреждение Палата имущественных и земельных отношений 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о закреплении муниципального имущества на праве оперативного управления за муниципальным учреждением № 006-0151 от 02. 11. 2015 г.  Срок: 10 лет.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 25: 120501: 976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№16-16-29/016/2007-131</w:t>
            </w:r>
          </w:p>
        </w:tc>
      </w:tr>
      <w:tr w:rsidR="00AC4386" w:rsidTr="00AC4386">
        <w:trPr>
          <w:trHeight w:val="28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489,1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кв. 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AC4386" w:rsidRDefault="00AC4386" w:rsidP="00AC4386"/>
    <w:p w:rsidR="00AC4386" w:rsidRDefault="00AC4386" w:rsidP="00AC4386"/>
    <w:p w:rsidR="00AC4386" w:rsidRDefault="00AC4386" w:rsidP="00AC4386"/>
    <w:p w:rsidR="00AC4386" w:rsidRDefault="00AC4386" w:rsidP="00AC4386"/>
    <w:p w:rsidR="00AC4386" w:rsidRDefault="00AC4386" w:rsidP="00AC4386"/>
    <w:p w:rsidR="00AC4386" w:rsidRDefault="00AC4386" w:rsidP="00AC4386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  <w:lang w:eastAsia="en-US"/>
        </w:rPr>
        <w:t xml:space="preserve">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2.   Обеспечение   образовательной   деятельности территориями</w:t>
      </w:r>
    </w:p>
    <w:p w:rsidR="00AC4386" w:rsidRDefault="00AC4386" w:rsidP="00AC4386">
      <w:pPr>
        <w:pStyle w:val="ConsPlusNormal"/>
        <w:jc w:val="both"/>
        <w:rPr>
          <w:sz w:val="28"/>
          <w:szCs w:val="28"/>
        </w:rPr>
      </w:pPr>
    </w:p>
    <w:tbl>
      <w:tblPr>
        <w:tblW w:w="16305" w:type="dxa"/>
        <w:tblInd w:w="-776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568"/>
        <w:gridCol w:w="1845"/>
        <w:gridCol w:w="1842"/>
        <w:gridCol w:w="1878"/>
        <w:gridCol w:w="1950"/>
        <w:gridCol w:w="4962"/>
        <w:gridCol w:w="1559"/>
        <w:gridCol w:w="1701"/>
      </w:tblGrid>
      <w:tr w:rsidR="00AC4386" w:rsidTr="00AC4386">
        <w:trPr>
          <w:trHeight w:val="5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местоп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ложение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индекса)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территории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Назначение территории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(автодром, земельный участок, стадион и др.)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(кв. м)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Основание для возникновения права (собственность,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постоянное (бессрочное) пользование,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пользование)</w:t>
            </w:r>
            <w:proofErr w:type="gram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Полное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имущества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Документ - основание возникновения права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(указываются   реквизиты и сроки   действия)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(или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усло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номер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гистрации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государст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AC4386" w:rsidTr="00AC4386"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 </w:t>
            </w:r>
          </w:p>
        </w:tc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4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AC4386" w:rsidTr="00AC43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423276,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с. Новый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Ленина, д.34 (здание школы)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Земельный участок - 14240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  <w:p w:rsidR="00AC4386" w:rsidRDefault="00AC4386">
            <w:pPr>
              <w:pStyle w:val="ConsPlusCell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C4386" w:rsidRDefault="00AC4386">
            <w:pPr>
              <w:rPr>
                <w:sz w:val="28"/>
                <w:szCs w:val="28"/>
              </w:rPr>
            </w:pPr>
          </w:p>
          <w:p w:rsidR="00AC4386" w:rsidRDefault="00AC43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Постоянное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(бессрочное) пользование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Казенное учреждение Палата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имущественных и земельных отношений муниципального образования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Распоряжение  «О закреплении земельных участков» № 297 от 10.05.2007г., выдан Муниципальным образованием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район»,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срок: бессрочно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 25: 040102: 118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№16-16-29/024/2007-458</w:t>
            </w:r>
          </w:p>
        </w:tc>
      </w:tr>
      <w:tr w:rsidR="00AC4386" w:rsidTr="00AC43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14240 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X     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X     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X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X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X     </w:t>
            </w:r>
          </w:p>
        </w:tc>
      </w:tr>
    </w:tbl>
    <w:p w:rsidR="00AC4386" w:rsidRDefault="00AC4386" w:rsidP="00AC4386">
      <w:pPr>
        <w:rPr>
          <w:sz w:val="28"/>
          <w:szCs w:val="28"/>
        </w:rPr>
      </w:pPr>
    </w:p>
    <w:tbl>
      <w:tblPr>
        <w:tblW w:w="16305" w:type="dxa"/>
        <w:tblInd w:w="-776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568"/>
        <w:gridCol w:w="1845"/>
        <w:gridCol w:w="1842"/>
        <w:gridCol w:w="1878"/>
        <w:gridCol w:w="1950"/>
        <w:gridCol w:w="4962"/>
        <w:gridCol w:w="1559"/>
        <w:gridCol w:w="1701"/>
      </w:tblGrid>
      <w:tr w:rsidR="00AC4386" w:rsidTr="00AC43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1.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423276,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с. Новый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д.8 (здание детского сада)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Земельный участок - 4774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  <w:p w:rsidR="00AC4386" w:rsidRDefault="00AC4386">
            <w:pPr>
              <w:pStyle w:val="ConsPlusCell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C4386" w:rsidRDefault="00AC4386">
            <w:pPr>
              <w:rPr>
                <w:sz w:val="28"/>
                <w:szCs w:val="28"/>
              </w:rPr>
            </w:pPr>
          </w:p>
          <w:p w:rsidR="00AC4386" w:rsidRDefault="00AC43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Постоянное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(бессрочное) пользование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Казенное учреждение Палата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имущественных и земельных отношений муниципального образования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Распоряжение  «О закреплении земельных участков» № 313 от 17.05.2007г., выдан Муниципальным образованием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район»,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срок: бессрочно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 25: 040101: 172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№16-16-29/018/2007-498</w:t>
            </w:r>
          </w:p>
        </w:tc>
      </w:tr>
      <w:tr w:rsidR="00AC4386" w:rsidTr="00AC43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4774 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X     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X     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X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X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X     </w:t>
            </w:r>
          </w:p>
        </w:tc>
      </w:tr>
    </w:tbl>
    <w:p w:rsidR="00AC4386" w:rsidRDefault="00AC4386" w:rsidP="00AC4386">
      <w:pPr>
        <w:rPr>
          <w:sz w:val="28"/>
          <w:szCs w:val="28"/>
        </w:rPr>
      </w:pPr>
    </w:p>
    <w:p w:rsidR="00AC4386" w:rsidRDefault="00AC4386" w:rsidP="00AC4386">
      <w:pPr>
        <w:pStyle w:val="ConsPlusNonformat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</w:p>
    <w:p w:rsidR="00AC4386" w:rsidRDefault="00AC4386" w:rsidP="00AC4386">
      <w:pPr>
        <w:pStyle w:val="ConsPlusNonformat"/>
        <w:jc w:val="center"/>
        <w:rPr>
          <w:sz w:val="28"/>
          <w:szCs w:val="28"/>
        </w:rPr>
      </w:pPr>
    </w:p>
    <w:p w:rsidR="00AC4386" w:rsidRDefault="00AC4386" w:rsidP="00AC4386">
      <w:pPr>
        <w:pStyle w:val="ConsPlusNonformat"/>
        <w:jc w:val="center"/>
        <w:rPr>
          <w:sz w:val="28"/>
          <w:szCs w:val="28"/>
        </w:rPr>
      </w:pPr>
    </w:p>
    <w:p w:rsidR="00AC4386" w:rsidRDefault="00AC4386" w:rsidP="00AC4386">
      <w:pPr>
        <w:pStyle w:val="ConsPlusNonformat"/>
        <w:jc w:val="center"/>
        <w:rPr>
          <w:sz w:val="28"/>
          <w:szCs w:val="28"/>
        </w:rPr>
      </w:pPr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 3.  Обеспечение  образовательной  деятельности  </w:t>
      </w:r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условиями для охраны здоровья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AC4386" w:rsidRDefault="00AC4386" w:rsidP="00AC438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6440" w:type="dxa"/>
        <w:tblInd w:w="-918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553"/>
        <w:gridCol w:w="14"/>
        <w:gridCol w:w="2693"/>
        <w:gridCol w:w="2126"/>
        <w:gridCol w:w="1842"/>
        <w:gridCol w:w="2409"/>
        <w:gridCol w:w="3118"/>
        <w:gridCol w:w="1984"/>
        <w:gridCol w:w="1650"/>
        <w:gridCol w:w="51"/>
      </w:tblGrid>
      <w:tr w:rsidR="00AC4386" w:rsidTr="00AC4386">
        <w:trPr>
          <w:trHeight w:val="128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Помещения, подтверждающие наличие условий для питания и охраны здоровья обучающихся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Адрес (местоположение с указанием индекса) помещений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 указанием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площади (кв. м)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(собственность, оперативное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хозяйственноеведение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аренда,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 пользование)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Полное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наименование собственника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арендодателя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судодателя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объекта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недвижимого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имущества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Документ -  основание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возникновения права (указываются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реквизиты и сроки действия)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(или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условный) номер объекта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Номер записи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регистрации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 Едином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государственном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права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недвижимое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имущество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с ним </w:t>
            </w:r>
          </w:p>
        </w:tc>
      </w:tr>
      <w:tr w:rsidR="00AC4386" w:rsidTr="00AC4386">
        <w:trPr>
          <w:trHeight w:val="515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3     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4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5  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6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7   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       </w:t>
            </w:r>
          </w:p>
        </w:tc>
      </w:tr>
      <w:tr w:rsidR="00AC4386" w:rsidTr="00AC4386">
        <w:trPr>
          <w:trHeight w:val="409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Помещения для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работы медицинских работников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386" w:rsidTr="00AC4386">
        <w:trPr>
          <w:gridAfter w:val="1"/>
          <w:wAfter w:w="51" w:type="dxa"/>
          <w:trHeight w:val="2160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1.1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Медицинский кабинет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Изолятор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423276, Республика Татарстан,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район,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. Новый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Иштеряк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ул. Центральная, д. 8 </w:t>
            </w:r>
          </w:p>
          <w:p w:rsidR="00AC4386" w:rsidRDefault="00AC438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(площадь – 16,2кв. м)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Казенное учреждение Палата имущественных и земельных отношений 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оперативного управления за муниципальным учреждением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006-0151 от 02. 11. 2015 г.  Срок: 10 лет.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 25: 120501: 975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№16-16-29/016/2007-131</w:t>
            </w:r>
          </w:p>
        </w:tc>
      </w:tr>
      <w:tr w:rsidR="00AC4386" w:rsidTr="00AC4386">
        <w:trPr>
          <w:gridAfter w:val="1"/>
          <w:wAfter w:w="51" w:type="dxa"/>
          <w:trHeight w:val="32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2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Изолятор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423276, Республика Татарстан,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район, с. Новый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Иштеряк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ул. Ленина, д. 34 </w:t>
            </w:r>
            <w:proofErr w:type="gramEnd"/>
          </w:p>
          <w:p w:rsidR="00AC4386" w:rsidRDefault="00AC438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(площадь – 17,8кв. м)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Казенное учреждение Палата имущественных и земельных отношений 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оперативного управления за муниципальным учреждением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006-0151 от 02. 11. 2015 г.  Срок: 10 лет.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 25: 120501: 852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№16-16-29/015/2007-406</w:t>
            </w:r>
          </w:p>
        </w:tc>
      </w:tr>
      <w:tr w:rsidR="00AC4386" w:rsidTr="00AC4386">
        <w:trPr>
          <w:gridAfter w:val="1"/>
          <w:wAfter w:w="51" w:type="dxa"/>
          <w:trHeight w:val="409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Помещения для 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питания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386" w:rsidTr="00AC4386">
        <w:trPr>
          <w:gridAfter w:val="1"/>
          <w:wAfter w:w="51" w:type="dxa"/>
          <w:trHeight w:val="1230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Пищеблок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Столовая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Подсобная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Буфет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423276, Республика Татарстан,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район, с. Новый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Иштеряк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ул. Центральная, д. 8 (здание детского сада)</w:t>
            </w:r>
            <w:proofErr w:type="gramEnd"/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площадь -44,7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Казенное учреждение Палата имущественных и земельных отношений 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о закреплении муниципального имущества на праве оперативного управления за муниципальным учреждением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006-0151 от 02. 11. 2015 г.  Срок: 10 лет.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 25: 120501: 975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№16-16-29/016/2007-131</w:t>
            </w:r>
          </w:p>
        </w:tc>
      </w:tr>
    </w:tbl>
    <w:p w:rsidR="00AC4386" w:rsidRDefault="00AC4386" w:rsidP="00AC4386">
      <w:pPr>
        <w:pStyle w:val="ConsPlusNonformat"/>
        <w:rPr>
          <w:rFonts w:ascii="Times New Roman" w:hAnsi="Times New Roman" w:cs="Times New Roman"/>
          <w:sz w:val="26"/>
          <w:szCs w:val="26"/>
        </w:rPr>
      </w:pPr>
    </w:p>
    <w:tbl>
      <w:tblPr>
        <w:tblW w:w="16440" w:type="dxa"/>
        <w:tblInd w:w="-918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554"/>
        <w:gridCol w:w="2716"/>
        <w:gridCol w:w="2133"/>
        <w:gridCol w:w="1847"/>
        <w:gridCol w:w="2417"/>
        <w:gridCol w:w="3463"/>
        <w:gridCol w:w="1655"/>
        <w:gridCol w:w="1655"/>
      </w:tblGrid>
      <w:tr w:rsidR="00AC4386" w:rsidTr="00AC4386">
        <w:trPr>
          <w:trHeight w:val="1230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Пищеблок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Столовая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Подсобная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4386" w:rsidRDefault="00AC438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423276, Республика Татарстан,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район, с. Новый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Иштеряк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ул. Ленина, д. 34 (здание школы)</w:t>
            </w:r>
            <w:proofErr w:type="gramEnd"/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площадь -86,1кв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Казенное учреждение Палата имущественных и земельных отношений 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Ленининогорский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Договор о закреплении муниципального имущества на праве оперативного управления за муниципальным учреждением 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006-0151 от 02. 11. 2015 г.  Срок: 10 лет.</w:t>
            </w:r>
          </w:p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 25: 120501: 852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386" w:rsidRDefault="00AC438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№16-16-29/015/2007-406</w:t>
            </w:r>
          </w:p>
        </w:tc>
      </w:tr>
    </w:tbl>
    <w:p w:rsidR="00AC4386" w:rsidRDefault="00AC4386" w:rsidP="00AC4386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C4386" w:rsidRDefault="00AC4386" w:rsidP="00AC4386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бюджетного </w:t>
      </w:r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общеобразовательного учреждения</w:t>
      </w:r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Новоиштерякская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 начальная </w:t>
      </w:r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общеобразовательная школа –</w:t>
      </w:r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детский сад»</w:t>
      </w:r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муниципального образования </w:t>
      </w:r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Лениногорский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муниципальный район» </w:t>
      </w:r>
    </w:p>
    <w:p w:rsidR="00AC4386" w:rsidRDefault="00AC4386" w:rsidP="00AC43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Республики Татарстан      </w:t>
      </w:r>
      <w:r>
        <w:rPr>
          <w:rFonts w:ascii="Times New Roman" w:hAnsi="Times New Roman"/>
          <w:sz w:val="28"/>
          <w:szCs w:val="28"/>
        </w:rPr>
        <w:t xml:space="preserve">                                     ________________________                              </w:t>
      </w:r>
      <w:proofErr w:type="spellStart"/>
      <w:r>
        <w:rPr>
          <w:rFonts w:ascii="Times New Roman" w:hAnsi="Times New Roman"/>
          <w:sz w:val="28"/>
          <w:szCs w:val="28"/>
          <w:u w:val="single"/>
        </w:rPr>
        <w:t>Галимова</w:t>
      </w:r>
      <w:proofErr w:type="spellEnd"/>
      <w:r>
        <w:rPr>
          <w:rFonts w:ascii="Times New Roman" w:hAnsi="Times New Roman"/>
          <w:sz w:val="28"/>
          <w:szCs w:val="28"/>
          <w:u w:val="single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  <w:u w:val="single"/>
        </w:rPr>
        <w:t>Алия</w:t>
      </w:r>
      <w:proofErr w:type="spellEnd"/>
      <w:r>
        <w:rPr>
          <w:rFonts w:ascii="Times New Roman" w:hAnsi="Times New Roman"/>
          <w:sz w:val="28"/>
          <w:szCs w:val="28"/>
          <w:u w:val="single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  <w:u w:val="single"/>
        </w:rPr>
        <w:t>Тагировна</w:t>
      </w:r>
      <w:proofErr w:type="spellEnd"/>
    </w:p>
    <w:p w:rsidR="00AC4386" w:rsidRDefault="00AC4386" w:rsidP="00AC4386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наименование должности                                                подпись руководителя организации                                          фамилия, имя, отчество                                                                                                    руководителя организации  </w:t>
      </w:r>
    </w:p>
    <w:p w:rsidR="00AC4386" w:rsidRDefault="00AC4386" w:rsidP="00AC43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C4386" w:rsidRDefault="00AC4386" w:rsidP="00AC43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</w:t>
      </w:r>
    </w:p>
    <w:p w:rsidR="00B7213E" w:rsidRDefault="00B7213E"/>
    <w:sectPr w:rsidR="00B7213E" w:rsidSect="00AC438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BDE"/>
    <w:rsid w:val="00A11BDE"/>
    <w:rsid w:val="00AC4386"/>
    <w:rsid w:val="00B7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3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C438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AC43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AC43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3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C438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AC43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AC43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1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1425</Words>
  <Characters>8125</Characters>
  <Application>Microsoft Office Word</Application>
  <DocSecurity>0</DocSecurity>
  <Lines>67</Lines>
  <Paragraphs>19</Paragraphs>
  <ScaleCrop>false</ScaleCrop>
  <Company>SPecialiST RePack</Company>
  <LinksUpToDate>false</LinksUpToDate>
  <CharactersWithSpaces>9531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№2</dc:creator>
  <cp:keywords/>
  <dc:description/>
  <cp:lastModifiedBy>компьютер №2</cp:lastModifiedBy>
  <cp:revision>3</cp:revision>
  <dcterms:created xsi:type="dcterms:W3CDTF">2016-01-19T08:57:00Z</dcterms:created>
  <dcterms:modified xsi:type="dcterms:W3CDTF">2016-01-19T08:58:00Z</dcterms:modified>
</cp:coreProperties>
</file>